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750" w:rsidRPr="00EA6C9A" w:rsidRDefault="00D92750" w:rsidP="00D92750">
      <w:pPr>
        <w:spacing w:after="0" w:line="259" w:lineRule="auto"/>
        <w:jc w:val="right"/>
        <w:rPr>
          <w:rFonts w:cs="Calibri"/>
          <w:b/>
          <w:sz w:val="16"/>
          <w:szCs w:val="16"/>
        </w:rPr>
      </w:pPr>
      <w:bookmarkStart w:id="0" w:name="_GoBack"/>
      <w:bookmarkEnd w:id="0"/>
      <w:r w:rsidRPr="00EA6C9A">
        <w:rPr>
          <w:rFonts w:cs="Calibri"/>
          <w:b/>
          <w:sz w:val="16"/>
          <w:szCs w:val="16"/>
        </w:rPr>
        <w:t>Załącznik nr 4</w:t>
      </w:r>
    </w:p>
    <w:p w:rsidR="00D92750" w:rsidRPr="00EA6C9A" w:rsidRDefault="00D92750" w:rsidP="000E7B58">
      <w:pPr>
        <w:pStyle w:val="Tytu"/>
        <w:spacing w:after="0"/>
        <w:ind w:left="1418"/>
        <w:jc w:val="both"/>
        <w:rPr>
          <w:rFonts w:ascii="Calibri" w:hAnsi="Calibri" w:cs="Calibri"/>
          <w:b w:val="0"/>
          <w:sz w:val="16"/>
          <w:szCs w:val="16"/>
        </w:rPr>
      </w:pPr>
      <w:r w:rsidRPr="00EA6C9A">
        <w:rPr>
          <w:rFonts w:ascii="Calibri" w:hAnsi="Calibri" w:cs="Calibri"/>
          <w:b w:val="0"/>
          <w:caps w:val="0"/>
          <w:sz w:val="16"/>
          <w:szCs w:val="16"/>
        </w:rPr>
        <w:t>do Instrukcji odbywania i rozliczania krajowych podróży służbowych pracowników Uniwersytetu Zielonogórskiego oraz zasady finansowania kosztów wyjazdów krajowych osób niebędących pracownikami uczelni</w:t>
      </w:r>
      <w:r w:rsidR="000E7B58">
        <w:rPr>
          <w:rFonts w:ascii="Calibri" w:hAnsi="Calibri" w:cs="Calibri"/>
          <w:b w:val="0"/>
          <w:caps w:val="0"/>
          <w:sz w:val="16"/>
          <w:szCs w:val="16"/>
        </w:rPr>
        <w:t xml:space="preserve">. </w:t>
      </w:r>
    </w:p>
    <w:p w:rsidR="00D92750" w:rsidRPr="00EA6C9A" w:rsidRDefault="00D92750" w:rsidP="00D92750">
      <w:pPr>
        <w:tabs>
          <w:tab w:val="center" w:pos="6521"/>
        </w:tabs>
        <w:spacing w:after="0" w:line="259" w:lineRule="auto"/>
        <w:rPr>
          <w:rFonts w:eastAsia="Times New Roman" w:cs="Calibri"/>
          <w:sz w:val="16"/>
          <w:szCs w:val="16"/>
          <w:lang w:eastAsia="pl-PL"/>
        </w:rPr>
      </w:pPr>
    </w:p>
    <w:p w:rsidR="00D92750" w:rsidRPr="00EA6C9A" w:rsidRDefault="00D92750" w:rsidP="00D92750">
      <w:pPr>
        <w:tabs>
          <w:tab w:val="center" w:pos="6521"/>
        </w:tabs>
        <w:spacing w:before="600" w:after="360" w:line="259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EA6C9A">
        <w:rPr>
          <w:rFonts w:eastAsia="Times New Roman" w:cs="Calibri"/>
          <w:b/>
          <w:sz w:val="24"/>
          <w:szCs w:val="24"/>
          <w:lang w:eastAsia="pl-PL"/>
        </w:rPr>
        <w:t>OŚWIADCZENIE DO ROZLICZENIA PODRÓŻY KRAJOWEJ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2835"/>
        <w:gridCol w:w="874"/>
        <w:gridCol w:w="1812"/>
      </w:tblGrid>
      <w:tr w:rsidR="00D92750" w:rsidTr="00DB1518">
        <w:tc>
          <w:tcPr>
            <w:tcW w:w="9060" w:type="dxa"/>
            <w:gridSpan w:val="5"/>
            <w:shd w:val="clear" w:color="auto" w:fill="auto"/>
          </w:tcPr>
          <w:p w:rsidR="00D92750" w:rsidRPr="00EA6C9A" w:rsidRDefault="00D92750" w:rsidP="00DB1518">
            <w:pPr>
              <w:tabs>
                <w:tab w:val="center" w:pos="6521"/>
              </w:tabs>
              <w:spacing w:before="120" w:after="0" w:line="259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Zrealizowanej na podstawie:</w:t>
            </w:r>
          </w:p>
        </w:tc>
      </w:tr>
      <w:tr w:rsidR="00D92750" w:rsidTr="00DB1518">
        <w:tc>
          <w:tcPr>
            <w:tcW w:w="421" w:type="dxa"/>
            <w:shd w:val="clear" w:color="auto" w:fill="auto"/>
          </w:tcPr>
          <w:p w:rsidR="00D92750" w:rsidRPr="00EA6C9A" w:rsidRDefault="00D92750" w:rsidP="00DB1518">
            <w:pPr>
              <w:tabs>
                <w:tab w:val="center" w:pos="6521"/>
              </w:tabs>
              <w:spacing w:before="120" w:after="0" w:line="259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shd w:val="clear" w:color="auto" w:fill="auto"/>
          </w:tcPr>
          <w:p w:rsidR="00D92750" w:rsidRPr="00EA6C9A" w:rsidRDefault="00D92750" w:rsidP="00DB1518">
            <w:pPr>
              <w:tabs>
                <w:tab w:val="center" w:pos="6521"/>
              </w:tabs>
              <w:spacing w:before="120" w:after="0" w:line="259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Polecenia wyjazdu służbowego nr:*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D92750" w:rsidRPr="00EA6C9A" w:rsidRDefault="00D92750" w:rsidP="00DB1518">
            <w:pPr>
              <w:tabs>
                <w:tab w:val="center" w:pos="6521"/>
              </w:tabs>
              <w:spacing w:before="120" w:after="0" w:line="259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shd w:val="clear" w:color="auto" w:fill="auto"/>
          </w:tcPr>
          <w:p w:rsidR="00D92750" w:rsidRPr="00EA6C9A" w:rsidRDefault="00D92750" w:rsidP="00DB1518">
            <w:pPr>
              <w:tabs>
                <w:tab w:val="center" w:pos="6521"/>
              </w:tabs>
              <w:spacing w:before="120" w:after="0" w:line="259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z dnia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shd w:val="clear" w:color="auto" w:fill="auto"/>
          </w:tcPr>
          <w:p w:rsidR="00D92750" w:rsidRPr="00EA6C9A" w:rsidRDefault="00D92750" w:rsidP="00DB1518">
            <w:pPr>
              <w:tabs>
                <w:tab w:val="center" w:pos="6521"/>
              </w:tabs>
              <w:spacing w:before="120" w:after="0" w:line="259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D92750" w:rsidTr="00DB1518">
        <w:tc>
          <w:tcPr>
            <w:tcW w:w="421" w:type="dxa"/>
            <w:shd w:val="clear" w:color="auto" w:fill="auto"/>
          </w:tcPr>
          <w:p w:rsidR="00D92750" w:rsidRPr="00EA6C9A" w:rsidRDefault="00D92750" w:rsidP="00DB1518">
            <w:pPr>
              <w:tabs>
                <w:tab w:val="center" w:pos="6521"/>
              </w:tabs>
              <w:spacing w:before="120" w:after="0" w:line="259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shd w:val="clear" w:color="auto" w:fill="auto"/>
          </w:tcPr>
          <w:p w:rsidR="00D92750" w:rsidRPr="00EA6C9A" w:rsidRDefault="00D92750" w:rsidP="00DB1518">
            <w:pPr>
              <w:tabs>
                <w:tab w:val="center" w:pos="6521"/>
              </w:tabs>
              <w:spacing w:before="120" w:after="0" w:line="259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Umowy nr:*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92750" w:rsidRPr="00EA6C9A" w:rsidRDefault="00D92750" w:rsidP="00DB1518">
            <w:pPr>
              <w:tabs>
                <w:tab w:val="center" w:pos="6521"/>
              </w:tabs>
              <w:spacing w:before="120" w:after="0" w:line="259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shd w:val="clear" w:color="auto" w:fill="auto"/>
          </w:tcPr>
          <w:p w:rsidR="00D92750" w:rsidRPr="00EA6C9A" w:rsidRDefault="00D92750" w:rsidP="00DB1518">
            <w:pPr>
              <w:tabs>
                <w:tab w:val="center" w:pos="6521"/>
              </w:tabs>
              <w:spacing w:before="120" w:after="0" w:line="259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z dnia</w:t>
            </w:r>
          </w:p>
        </w:tc>
        <w:tc>
          <w:tcPr>
            <w:tcW w:w="18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92750" w:rsidRPr="00EA6C9A" w:rsidRDefault="00D92750" w:rsidP="00DB1518">
            <w:pPr>
              <w:tabs>
                <w:tab w:val="center" w:pos="6521"/>
              </w:tabs>
              <w:spacing w:before="120" w:after="0" w:line="259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D92750" w:rsidTr="00DB1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50" w:rsidRPr="00EA6C9A" w:rsidRDefault="00D92750" w:rsidP="00DB1518">
            <w:pPr>
              <w:tabs>
                <w:tab w:val="center" w:pos="6521"/>
              </w:tabs>
              <w:spacing w:before="120" w:after="0" w:line="259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Oświadczam, że podczas podróży krajowej zapewniono noclegi i posiłki według poniższego zestawienia:</w:t>
            </w:r>
          </w:p>
        </w:tc>
      </w:tr>
    </w:tbl>
    <w:p w:rsidR="00D92750" w:rsidRPr="00EA6C9A" w:rsidRDefault="00D92750" w:rsidP="00D92750">
      <w:pPr>
        <w:tabs>
          <w:tab w:val="center" w:pos="6521"/>
        </w:tabs>
        <w:spacing w:after="0" w:line="259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699"/>
        <w:gridCol w:w="1700"/>
        <w:gridCol w:w="1699"/>
        <w:gridCol w:w="1700"/>
        <w:gridCol w:w="1700"/>
      </w:tblGrid>
      <w:tr w:rsidR="00D92750" w:rsidTr="00DB1518">
        <w:trPr>
          <w:trHeight w:val="510"/>
        </w:trPr>
        <w:tc>
          <w:tcPr>
            <w:tcW w:w="562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Nocleg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Kolacja</w:t>
            </w:r>
          </w:p>
        </w:tc>
      </w:tr>
      <w:tr w:rsidR="00D92750" w:rsidRPr="0076735E" w:rsidTr="00DB1518">
        <w:trPr>
          <w:trHeight w:val="170"/>
        </w:trPr>
        <w:tc>
          <w:tcPr>
            <w:tcW w:w="562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i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i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i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i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i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i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i/>
                <w:sz w:val="16"/>
                <w:szCs w:val="16"/>
                <w:lang w:eastAsia="pl-PL"/>
              </w:rPr>
              <w:t>6</w:t>
            </w:r>
          </w:p>
        </w:tc>
      </w:tr>
      <w:tr w:rsidR="00D92750" w:rsidTr="00DB1518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D92750" w:rsidTr="00DB1518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D92750" w:rsidTr="00DB1518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D92750" w:rsidTr="00DB1518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D92750" w:rsidTr="00DB1518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D92750" w:rsidTr="00DB1518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D92750" w:rsidTr="00DB1518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D92750" w:rsidTr="00DB1518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D92750" w:rsidTr="00DB1518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D92750" w:rsidTr="00DB1518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D92750" w:rsidTr="00DB1518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D92750" w:rsidRPr="00EA6C9A" w:rsidRDefault="00D92750" w:rsidP="00D92750">
      <w:pPr>
        <w:tabs>
          <w:tab w:val="center" w:pos="6521"/>
        </w:tabs>
        <w:spacing w:after="0" w:line="259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D92750" w:rsidRPr="0076735E" w:rsidTr="00DB1518">
        <w:tc>
          <w:tcPr>
            <w:tcW w:w="9060" w:type="dxa"/>
            <w:shd w:val="clear" w:color="auto" w:fill="auto"/>
          </w:tcPr>
          <w:p w:rsidR="00D92750" w:rsidRPr="00EA6C9A" w:rsidRDefault="00D92750" w:rsidP="00DB1518">
            <w:pPr>
              <w:tabs>
                <w:tab w:val="center" w:pos="6521"/>
              </w:tabs>
              <w:spacing w:before="120" w:after="0" w:line="259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 xml:space="preserve">Proszę wpisać </w:t>
            </w:r>
            <w:r w:rsidRPr="00EA6C9A">
              <w:rPr>
                <w:rFonts w:eastAsia="Times New Roman" w:cs="Calibri"/>
                <w:b/>
                <w:sz w:val="20"/>
                <w:szCs w:val="20"/>
                <w:lang w:eastAsia="pl-PL"/>
              </w:rPr>
              <w:t>„TAK”</w:t>
            </w: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 xml:space="preserve"> jeśli zapewniono bezpłatny posiłek, </w:t>
            </w:r>
            <w:r w:rsidRPr="00EA6C9A">
              <w:rPr>
                <w:rFonts w:eastAsia="Times New Roman" w:cs="Calibri"/>
                <w:b/>
                <w:sz w:val="20"/>
                <w:szCs w:val="20"/>
                <w:lang w:eastAsia="pl-PL"/>
              </w:rPr>
              <w:t>„NIE”</w:t>
            </w: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 xml:space="preserve"> jeśli nie zapewniono bezpłatnego posiłku.</w:t>
            </w:r>
          </w:p>
        </w:tc>
      </w:tr>
      <w:tr w:rsidR="00D92750" w:rsidRPr="0076735E" w:rsidTr="00DB1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50" w:rsidRPr="00EA6C9A" w:rsidRDefault="00D92750" w:rsidP="00DB1518">
            <w:pPr>
              <w:tabs>
                <w:tab w:val="center" w:pos="6521"/>
              </w:tabs>
              <w:spacing w:before="120" w:after="0" w:line="259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 xml:space="preserve">Proszę wpisać </w:t>
            </w:r>
            <w:r w:rsidRPr="00EA6C9A">
              <w:rPr>
                <w:rFonts w:eastAsia="Times New Roman" w:cs="Calibri"/>
                <w:b/>
                <w:sz w:val="20"/>
                <w:szCs w:val="20"/>
                <w:lang w:eastAsia="pl-PL"/>
              </w:rPr>
              <w:t>„TAK”</w:t>
            </w: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 xml:space="preserve"> jeśli zapewniono nocleg, </w:t>
            </w:r>
            <w:r w:rsidRPr="00EA6C9A">
              <w:rPr>
                <w:rFonts w:eastAsia="Times New Roman" w:cs="Calibri"/>
                <w:b/>
                <w:sz w:val="20"/>
                <w:szCs w:val="20"/>
                <w:lang w:eastAsia="pl-PL"/>
              </w:rPr>
              <w:t>„NIE”</w:t>
            </w: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 xml:space="preserve"> jeśli nie zapewniono noclegu.</w:t>
            </w:r>
          </w:p>
        </w:tc>
      </w:tr>
      <w:tr w:rsidR="00D92750" w:rsidTr="00DB1518">
        <w:tc>
          <w:tcPr>
            <w:tcW w:w="9060" w:type="dxa"/>
            <w:shd w:val="clear" w:color="auto" w:fill="auto"/>
          </w:tcPr>
          <w:p w:rsidR="00D92750" w:rsidRPr="00EA6C9A" w:rsidRDefault="00D92750" w:rsidP="00DB1518">
            <w:pPr>
              <w:tabs>
                <w:tab w:val="center" w:pos="6521"/>
              </w:tabs>
              <w:spacing w:before="120" w:after="0" w:line="259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Oświadczam, że wszystkie przedłożone przeze mnie dane zawarte w formularzu rozliczenia podróży są zgodne z prawdą.</w:t>
            </w:r>
          </w:p>
        </w:tc>
      </w:tr>
    </w:tbl>
    <w:p w:rsidR="00D92750" w:rsidRPr="00EA6C9A" w:rsidRDefault="00D92750" w:rsidP="00D92750">
      <w:pPr>
        <w:tabs>
          <w:tab w:val="center" w:pos="6521"/>
        </w:tabs>
        <w:spacing w:after="0" w:line="259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276"/>
        <w:gridCol w:w="3820"/>
      </w:tblGrid>
      <w:tr w:rsidR="00D92750" w:rsidTr="00DB1518">
        <w:tc>
          <w:tcPr>
            <w:tcW w:w="1980" w:type="dxa"/>
            <w:shd w:val="clear" w:color="auto" w:fill="auto"/>
          </w:tcPr>
          <w:p w:rsidR="00D92750" w:rsidRPr="00EA6C9A" w:rsidRDefault="00D92750" w:rsidP="00DB1518">
            <w:pPr>
              <w:tabs>
                <w:tab w:val="center" w:pos="6521"/>
              </w:tabs>
              <w:spacing w:before="840" w:after="0" w:line="259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Zielona Góra, dnia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before="840"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D92750" w:rsidRPr="00EA6C9A" w:rsidRDefault="00D92750" w:rsidP="00DB1518">
            <w:pPr>
              <w:tabs>
                <w:tab w:val="center" w:pos="6521"/>
              </w:tabs>
              <w:spacing w:before="840" w:after="0" w:line="259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8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before="840" w:after="0" w:line="259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D92750" w:rsidTr="00DB1518">
        <w:tc>
          <w:tcPr>
            <w:tcW w:w="1980" w:type="dxa"/>
            <w:shd w:val="clear" w:color="auto" w:fill="auto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8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92750" w:rsidRPr="00EA6C9A" w:rsidRDefault="00D92750" w:rsidP="00DB1518">
            <w:pPr>
              <w:tabs>
                <w:tab w:val="center" w:pos="6521"/>
              </w:tabs>
              <w:spacing w:after="0" w:line="259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(podpis osoby składającej oświadczenie)</w:t>
            </w:r>
          </w:p>
        </w:tc>
      </w:tr>
    </w:tbl>
    <w:p w:rsidR="004766C5" w:rsidRDefault="004766C5"/>
    <w:sectPr w:rsidR="004766C5" w:rsidSect="006242F6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50"/>
    <w:rsid w:val="000C5736"/>
    <w:rsid w:val="000E7B58"/>
    <w:rsid w:val="004766C5"/>
    <w:rsid w:val="006242F6"/>
    <w:rsid w:val="00D9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48231-AD5F-4C02-BA27-3813F9D6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27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92750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92750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Gołaszewska</dc:creator>
  <cp:keywords/>
  <dc:description/>
  <cp:lastModifiedBy>User</cp:lastModifiedBy>
  <cp:revision>2</cp:revision>
  <dcterms:created xsi:type="dcterms:W3CDTF">2024-12-05T11:53:00Z</dcterms:created>
  <dcterms:modified xsi:type="dcterms:W3CDTF">2024-12-05T11:53:00Z</dcterms:modified>
</cp:coreProperties>
</file>